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C3008" w:rsidRDefault="009C3008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4F4397" w:rsidRDefault="009777E3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</w:p>
    <w:p w:rsidR="009777E3" w:rsidRDefault="009777E3" w:rsidP="005359EE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แนวทางการจัดทำแผนรองรับ</w:t>
      </w:r>
    </w:p>
    <w:p w:rsidR="009777E3" w:rsidRPr="009777E3" w:rsidRDefault="009777E3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9777E3">
        <w:rPr>
          <w:rFonts w:ascii="TH SarabunIT๙" w:hAnsi="TH SarabunIT๙" w:cs="TH SarabunIT๙" w:hint="cs"/>
          <w:b/>
          <w:bCs/>
          <w:sz w:val="44"/>
          <w:szCs w:val="44"/>
          <w:cs/>
        </w:rPr>
        <w:t>(สำหรับหน่วยระดับ กองบังคับการ</w:t>
      </w:r>
      <w:r w:rsidRPr="009777E3">
        <w:rPr>
          <w:rFonts w:ascii="TH SarabunIT๙" w:hAnsi="TH SarabunIT๙" w:cs="TH SarabunIT๙"/>
          <w:b/>
          <w:bCs/>
          <w:sz w:val="44"/>
          <w:szCs w:val="44"/>
        </w:rPr>
        <w:t>,</w:t>
      </w:r>
      <w:r w:rsidRPr="009777E3">
        <w:rPr>
          <w:rFonts w:ascii="TH SarabunIT๙" w:hAnsi="TH SarabunIT๙" w:cs="TH SarabunIT๙" w:hint="cs"/>
          <w:b/>
          <w:bCs/>
          <w:sz w:val="44"/>
          <w:szCs w:val="44"/>
          <w:cs/>
        </w:rPr>
        <w:t>กองกำกับการ และ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</w:t>
      </w:r>
      <w:r w:rsidRPr="009777E3">
        <w:rPr>
          <w:rFonts w:ascii="TH SarabunIT๙" w:hAnsi="TH SarabunIT๙" w:cs="TH SarabunIT๙" w:hint="cs"/>
          <w:b/>
          <w:bCs/>
          <w:sz w:val="44"/>
          <w:szCs w:val="44"/>
          <w:cs/>
        </w:rPr>
        <w:t>กองร้อยปฏิบัติการ)</w:t>
      </w:r>
    </w:p>
    <w:sectPr w:rsidR="009777E3" w:rsidRPr="009777E3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4F4397"/>
    <w:rsid w:val="005359EE"/>
    <w:rsid w:val="00650470"/>
    <w:rsid w:val="00876F84"/>
    <w:rsid w:val="009777E3"/>
    <w:rsid w:val="009C3008"/>
    <w:rsid w:val="009E0CDA"/>
    <w:rsid w:val="00C03EFA"/>
    <w:rsid w:val="00C2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6469B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16</cp:revision>
  <dcterms:created xsi:type="dcterms:W3CDTF">2020-04-09T07:34:00Z</dcterms:created>
  <dcterms:modified xsi:type="dcterms:W3CDTF">2020-04-10T04:14:00Z</dcterms:modified>
</cp:coreProperties>
</file>